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D82" w:rsidRDefault="00D20D82" w:rsidP="00D20D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Памятка пешехода.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Выйдя на улицу, внимательно осмотрись и продолжай движение только </w:t>
      </w:r>
      <w:r>
        <w:rPr>
          <w:b/>
          <w:bCs/>
          <w:color w:val="000000"/>
          <w:sz w:val="27"/>
          <w:szCs w:val="27"/>
        </w:rPr>
        <w:t>по тротуару или пешеходным дорожкам</w:t>
      </w:r>
      <w:r>
        <w:rPr>
          <w:color w:val="000000"/>
          <w:sz w:val="27"/>
          <w:szCs w:val="27"/>
        </w:rPr>
        <w:t>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пешеходных дорожек нет, ходи только по левой обочине </w:t>
      </w:r>
      <w:r>
        <w:rPr>
          <w:b/>
          <w:bCs/>
          <w:color w:val="000000"/>
          <w:sz w:val="27"/>
          <w:szCs w:val="27"/>
        </w:rPr>
        <w:t>навстречу движению транспорта</w:t>
      </w:r>
      <w:r>
        <w:rPr>
          <w:color w:val="000000"/>
          <w:sz w:val="27"/>
          <w:szCs w:val="27"/>
        </w:rPr>
        <w:t>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Пересекай проезжую часть по пешеходным переходам, а при их отсутствии —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перекрестках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 линии тротуаров или обочин.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отсутствии в зоне видимости перехода или </w:t>
      </w:r>
      <w:proofErr w:type="spellStart"/>
      <w:r>
        <w:rPr>
          <w:color w:val="000000"/>
          <w:sz w:val="27"/>
          <w:szCs w:val="27"/>
        </w:rPr>
        <w:t>перекрестка</w:t>
      </w:r>
      <w:proofErr w:type="spellEnd"/>
      <w:r>
        <w:rPr>
          <w:color w:val="000000"/>
          <w:sz w:val="27"/>
          <w:szCs w:val="27"/>
        </w:rPr>
        <w:t xml:space="preserve"> разрешается переходить дорогу </w:t>
      </w:r>
      <w:r>
        <w:rPr>
          <w:b/>
          <w:bCs/>
          <w:color w:val="000000"/>
          <w:sz w:val="27"/>
          <w:szCs w:val="27"/>
        </w:rPr>
        <w:t>под прямым углом к краю проезжей части</w:t>
      </w:r>
      <w:r>
        <w:rPr>
          <w:color w:val="000000"/>
          <w:sz w:val="27"/>
          <w:szCs w:val="27"/>
        </w:rPr>
        <w:t> и там, где она хорошо просматривается в обе стороны.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Главное правило перехода: </w:t>
      </w:r>
      <w:r>
        <w:rPr>
          <w:b/>
          <w:bCs/>
          <w:color w:val="000000"/>
          <w:sz w:val="27"/>
          <w:szCs w:val="27"/>
        </w:rPr>
        <w:t>подошёл к дороге – остановись</w:t>
      </w:r>
      <w:r>
        <w:rPr>
          <w:color w:val="000000"/>
          <w:sz w:val="27"/>
          <w:szCs w:val="27"/>
        </w:rPr>
        <w:t>, чтобы оценить дорожную обстановку. Переходя улицу с двусторонним движением по пешеходному переходу, остановись, </w:t>
      </w:r>
      <w:r>
        <w:rPr>
          <w:b/>
          <w:bCs/>
          <w:color w:val="000000"/>
          <w:sz w:val="27"/>
          <w:szCs w:val="27"/>
        </w:rPr>
        <w:t>посмотри налево и направо, ещё раз налево</w:t>
      </w:r>
      <w:r>
        <w:rPr>
          <w:color w:val="000000"/>
          <w:sz w:val="27"/>
          <w:szCs w:val="27"/>
        </w:rPr>
        <w:t>, убедись, что поблизости нет автомобиля или другого приближающегося транспортного средства.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Строго подчиняйся сигналам светофора - переходи проезжую часть дороги только на разрешающий </w:t>
      </w:r>
      <w:r>
        <w:rPr>
          <w:b/>
          <w:bCs/>
          <w:color w:val="000000"/>
          <w:sz w:val="27"/>
          <w:szCs w:val="27"/>
        </w:rPr>
        <w:t>зелёный сигнал светофора и только после того, как убедился, что все транспортные средства остановились</w:t>
      </w:r>
      <w:r>
        <w:rPr>
          <w:color w:val="000000"/>
          <w:sz w:val="27"/>
          <w:szCs w:val="27"/>
        </w:rPr>
        <w:t>. На красный сигнал нельзя переходить, даже если нет транспортных средств.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Особенно внимательным надо быть, когда обзору мешают препятствия. Стоящие у тротуара машина, ларёк, кусты могут скрывать за собой движущийся </w:t>
      </w:r>
      <w:proofErr w:type="spellStart"/>
      <w:r>
        <w:rPr>
          <w:color w:val="000000"/>
          <w:sz w:val="27"/>
          <w:szCs w:val="27"/>
        </w:rPr>
        <w:t>автомобиль</w:t>
      </w:r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color w:val="000000"/>
          <w:sz w:val="27"/>
          <w:szCs w:val="27"/>
        </w:rPr>
        <w:t>Н</w:t>
      </w:r>
      <w:proofErr w:type="gramEnd"/>
      <w:r>
        <w:rPr>
          <w:b/>
          <w:bCs/>
          <w:color w:val="000000"/>
          <w:sz w:val="27"/>
          <w:szCs w:val="27"/>
        </w:rPr>
        <w:t>е</w:t>
      </w:r>
      <w:proofErr w:type="spellEnd"/>
      <w:r>
        <w:rPr>
          <w:b/>
          <w:bCs/>
          <w:color w:val="000000"/>
          <w:sz w:val="27"/>
          <w:szCs w:val="27"/>
        </w:rPr>
        <w:t xml:space="preserve"> обходи стоящий автомобиль спереди или сзади - это опасно. </w:t>
      </w:r>
      <w:r>
        <w:rPr>
          <w:color w:val="000000"/>
          <w:sz w:val="27"/>
          <w:szCs w:val="27"/>
        </w:rPr>
        <w:t>Подожди, пока он отъедет или уйди на безопасное расстояние, где дорога хорошо просматривается в обе стороны.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Всегда </w:t>
      </w:r>
      <w:r>
        <w:rPr>
          <w:b/>
          <w:bCs/>
          <w:color w:val="000000"/>
          <w:sz w:val="27"/>
          <w:szCs w:val="27"/>
        </w:rPr>
        <w:t>пропускай </w:t>
      </w:r>
      <w:r>
        <w:rPr>
          <w:color w:val="000000"/>
          <w:sz w:val="27"/>
          <w:szCs w:val="27"/>
        </w:rPr>
        <w:t>автомобили с 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включенными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спецсигналами</w:t>
      </w:r>
      <w:proofErr w:type="spellEnd"/>
      <w:r>
        <w:rPr>
          <w:color w:val="000000"/>
          <w:sz w:val="27"/>
          <w:szCs w:val="27"/>
        </w:rPr>
        <w:t>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Не играй на проезжей части</w:t>
      </w:r>
      <w:r>
        <w:rPr>
          <w:color w:val="000000"/>
          <w:sz w:val="27"/>
          <w:szCs w:val="27"/>
        </w:rPr>
        <w:t> дороги и на тротуаре.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катайся на роликах, скейтбордах, санках, коньках и велосипедах в местах, где можно случайно выехать на проезжую часть.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переезжай дорогу </w:t>
      </w:r>
      <w:r>
        <w:rPr>
          <w:b/>
          <w:bCs/>
          <w:color w:val="000000"/>
          <w:sz w:val="27"/>
          <w:szCs w:val="27"/>
        </w:rPr>
        <w:t>на велосипеде, а переходи её по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переходу</w:t>
      </w:r>
      <w:r>
        <w:rPr>
          <w:color w:val="000000"/>
          <w:sz w:val="27"/>
          <w:szCs w:val="27"/>
        </w:rPr>
        <w:t>, ведя велосипед за руль.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Не перебегай</w:t>
      </w:r>
      <w:r>
        <w:rPr>
          <w:color w:val="000000"/>
          <w:sz w:val="27"/>
          <w:szCs w:val="27"/>
        </w:rPr>
        <w:t> проезжую часть </w:t>
      </w:r>
      <w:r>
        <w:rPr>
          <w:b/>
          <w:bCs/>
          <w:color w:val="000000"/>
          <w:sz w:val="27"/>
          <w:szCs w:val="27"/>
        </w:rPr>
        <w:t>перед близко</w:t>
      </w:r>
      <w:r>
        <w:rPr>
          <w:color w:val="000000"/>
          <w:sz w:val="27"/>
          <w:szCs w:val="27"/>
        </w:rPr>
        <w:t> идущим транспортом.</w:t>
      </w:r>
    </w:p>
    <w:p w:rsidR="00D20D82" w:rsidRDefault="00D20D82" w:rsidP="00D20D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Пользуйтесь </w:t>
      </w:r>
      <w:r>
        <w:rPr>
          <w:b/>
          <w:bCs/>
          <w:color w:val="000000"/>
          <w:sz w:val="27"/>
          <w:szCs w:val="27"/>
        </w:rPr>
        <w:t xml:space="preserve">светоотражающими </w:t>
      </w:r>
      <w:proofErr w:type="gramStart"/>
      <w:r>
        <w:rPr>
          <w:b/>
          <w:bCs/>
          <w:color w:val="000000"/>
          <w:sz w:val="27"/>
          <w:szCs w:val="27"/>
        </w:rPr>
        <w:t>элементами</w:t>
      </w:r>
      <w:proofErr w:type="gramEnd"/>
      <w:r>
        <w:rPr>
          <w:color w:val="000000"/>
          <w:sz w:val="27"/>
          <w:szCs w:val="27"/>
        </w:rPr>
        <w:t> и будешь более заметен на дороге в </w:t>
      </w:r>
      <w:proofErr w:type="spellStart"/>
      <w:r>
        <w:rPr>
          <w:color w:val="000000"/>
          <w:sz w:val="27"/>
          <w:szCs w:val="27"/>
        </w:rPr>
        <w:t>темное</w:t>
      </w:r>
      <w:proofErr w:type="spellEnd"/>
      <w:r>
        <w:rPr>
          <w:color w:val="000000"/>
          <w:sz w:val="27"/>
          <w:szCs w:val="27"/>
        </w:rPr>
        <w:t xml:space="preserve"> время суток</w:t>
      </w:r>
    </w:p>
    <w:p w:rsidR="00D20D82" w:rsidRDefault="00D20D82" w:rsidP="00D20D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Памятка пассажира</w:t>
      </w:r>
    </w:p>
    <w:p w:rsidR="00D20D82" w:rsidRDefault="00D20D82" w:rsidP="00D20D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Ожидать общественный транспорт можно только на посадочной площадке, а если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нет, то на тротуаре или обочине, но в любом случае — подальше от проезжей части дороги.</w:t>
      </w:r>
    </w:p>
    <w:p w:rsidR="00D20D82" w:rsidRDefault="00D20D82" w:rsidP="00D20D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Подходить к двери транспортного средства можно только после его полной остановки.</w:t>
      </w:r>
    </w:p>
    <w:p w:rsidR="00D20D82" w:rsidRDefault="00D20D82" w:rsidP="00D20D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Посадку и высадку в легковой автомобиль нужно производить со стороны тротуара или обочины и только после полной остановки транспортного средства.</w:t>
      </w:r>
    </w:p>
    <w:p w:rsidR="00D20D82" w:rsidRDefault="00D20D82" w:rsidP="00D20D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легковом автомобиле детей до 12 лет можно перевозить только при наличии детского удерживающего устройства. Все пассажиры обязаны быть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пристегнуты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ремнями безопасности.</w:t>
      </w:r>
    </w:p>
    <w:p w:rsidR="00D20D82" w:rsidRDefault="00D20D82" w:rsidP="00D20D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Находясь в автомобиле, не мешай водителю, не отвлекай его.</w:t>
      </w:r>
    </w:p>
    <w:p w:rsidR="00C37C7A" w:rsidRDefault="00C37C7A">
      <w:bookmarkStart w:id="0" w:name="_GoBack"/>
      <w:bookmarkEnd w:id="0"/>
    </w:p>
    <w:sectPr w:rsidR="00C3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572F5"/>
    <w:multiLevelType w:val="multilevel"/>
    <w:tmpl w:val="F3B2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0B31F6"/>
    <w:multiLevelType w:val="multilevel"/>
    <w:tmpl w:val="E39C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EA"/>
    <w:rsid w:val="00956EEA"/>
    <w:rsid w:val="00C37C7A"/>
    <w:rsid w:val="00D2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Григорьева</cp:lastModifiedBy>
  <cp:revision>2</cp:revision>
  <cp:lastPrinted>2019-04-16T08:24:00Z</cp:lastPrinted>
  <dcterms:created xsi:type="dcterms:W3CDTF">2019-04-16T08:22:00Z</dcterms:created>
  <dcterms:modified xsi:type="dcterms:W3CDTF">2019-04-16T08:30:00Z</dcterms:modified>
</cp:coreProperties>
</file>